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E" w:rsidRDefault="0004320E" w:rsidP="0004320E"/>
    <w:p w:rsidR="006971D2" w:rsidRDefault="006971D2" w:rsidP="0004320E"/>
    <w:p w:rsidR="006971D2" w:rsidRDefault="006971D2" w:rsidP="0004320E"/>
    <w:p w:rsidR="00F64520" w:rsidRPr="00710CBC" w:rsidRDefault="00F64520" w:rsidP="00F64520">
      <w:pPr>
        <w:jc w:val="center"/>
        <w:rPr>
          <w:b/>
          <w:sz w:val="56"/>
          <w:szCs w:val="56"/>
        </w:rPr>
      </w:pPr>
      <w:r w:rsidRPr="00710CBC">
        <w:rPr>
          <w:b/>
          <w:sz w:val="56"/>
          <w:szCs w:val="56"/>
        </w:rPr>
        <w:t>Förtjänsttecken</w:t>
      </w:r>
    </w:p>
    <w:p w:rsidR="00F64520" w:rsidRDefault="00F64520" w:rsidP="00F64520">
      <w:pPr>
        <w:rPr>
          <w:sz w:val="32"/>
          <w:szCs w:val="32"/>
        </w:rPr>
      </w:pPr>
    </w:p>
    <w:p w:rsidR="00F64520" w:rsidRDefault="00F64520" w:rsidP="00F64520">
      <w:pPr>
        <w:rPr>
          <w:b/>
          <w:sz w:val="32"/>
          <w:szCs w:val="32"/>
        </w:rPr>
      </w:pPr>
    </w:p>
    <w:p w:rsidR="00F64520" w:rsidRPr="00710CBC" w:rsidRDefault="00F64520" w:rsidP="00F64520">
      <w:pPr>
        <w:rPr>
          <w:b/>
          <w:sz w:val="32"/>
          <w:szCs w:val="32"/>
        </w:rPr>
      </w:pPr>
      <w:r>
        <w:rPr>
          <w:b/>
          <w:sz w:val="32"/>
          <w:szCs w:val="32"/>
        </w:rPr>
        <w:t>Utmärkelser inom Gymnastikförbundet och Regioner</w:t>
      </w:r>
    </w:p>
    <w:p w:rsidR="00F64520" w:rsidRDefault="00F64520" w:rsidP="00F64520">
      <w:r>
        <w:t>(När du varit ledare i respektive antal år – har du möjlighet att söka detta från regionen)</w:t>
      </w:r>
    </w:p>
    <w:p w:rsidR="00F64520" w:rsidRDefault="00F64520" w:rsidP="00F64520"/>
    <w:p w:rsidR="00F64520" w:rsidRDefault="00F64520" w:rsidP="00F64520"/>
    <w:p w:rsidR="00F64520" w:rsidRDefault="00F64520" w:rsidP="00F64520">
      <w:pPr>
        <w:rPr>
          <w:b/>
        </w:rPr>
      </w:pPr>
    </w:p>
    <w:p w:rsidR="00F64520" w:rsidRDefault="00F64520" w:rsidP="00F64520">
      <w:pPr>
        <w:rPr>
          <w:b/>
        </w:rPr>
      </w:pPr>
      <w:r>
        <w:rPr>
          <w:b/>
        </w:rPr>
        <w:t>DIPLOM</w:t>
      </w:r>
    </w:p>
    <w:p w:rsidR="00F64520" w:rsidRDefault="00F64520" w:rsidP="00F64520">
      <w:r>
        <w:rPr>
          <w:b/>
        </w:rPr>
        <w:t>Ledare i minst 3 år</w:t>
      </w:r>
      <w:r>
        <w:tab/>
      </w:r>
      <w:r>
        <w:tab/>
      </w:r>
      <w:r>
        <w:tab/>
      </w:r>
    </w:p>
    <w:p w:rsidR="00F64520" w:rsidRDefault="00F64520" w:rsidP="00F64520"/>
    <w:p w:rsidR="00F64520" w:rsidRDefault="00F64520" w:rsidP="00F64520"/>
    <w:p w:rsidR="00F64520" w:rsidRDefault="00F64520" w:rsidP="00F64520">
      <w:pPr>
        <w:rPr>
          <w:b/>
        </w:rPr>
      </w:pPr>
    </w:p>
    <w:p w:rsidR="00F64520" w:rsidRDefault="00F64520" w:rsidP="00F64520">
      <w:pPr>
        <w:rPr>
          <w:b/>
        </w:rPr>
      </w:pPr>
      <w:r>
        <w:rPr>
          <w:b/>
        </w:rPr>
        <w:t>REGIONSMÄRKE = PINS</w:t>
      </w:r>
    </w:p>
    <w:p w:rsidR="00F64520" w:rsidRDefault="00F64520" w:rsidP="00F64520">
      <w:r>
        <w:rPr>
          <w:b/>
        </w:rPr>
        <w:t>Ledare i minst 5 år</w:t>
      </w:r>
      <w:r>
        <w:tab/>
      </w:r>
      <w:r w:rsidR="00FE473F">
        <w:tab/>
      </w:r>
      <w:r>
        <w:t>Brons</w:t>
      </w:r>
      <w:r w:rsidR="00FE473F">
        <w:t>-pins</w:t>
      </w:r>
      <w:r>
        <w:tab/>
      </w:r>
      <w:r>
        <w:tab/>
      </w:r>
    </w:p>
    <w:p w:rsidR="00F64520" w:rsidRDefault="00F64520" w:rsidP="00F64520"/>
    <w:p w:rsidR="00F64520" w:rsidRDefault="00F64520" w:rsidP="00F64520">
      <w:r>
        <w:rPr>
          <w:b/>
        </w:rPr>
        <w:t>Ledare i minst 8 år</w:t>
      </w:r>
      <w:r>
        <w:tab/>
      </w:r>
      <w:r w:rsidR="00FE473F">
        <w:tab/>
      </w:r>
      <w:r>
        <w:t>Silver-pins</w:t>
      </w:r>
      <w:r>
        <w:tab/>
      </w:r>
      <w:r>
        <w:tab/>
      </w:r>
      <w:r>
        <w:tab/>
      </w:r>
      <w:r>
        <w:tab/>
      </w:r>
    </w:p>
    <w:p w:rsidR="00F64520" w:rsidRDefault="00F64520" w:rsidP="00F64520"/>
    <w:p w:rsidR="00F64520" w:rsidRDefault="00F64520" w:rsidP="00F64520">
      <w:r>
        <w:rPr>
          <w:b/>
        </w:rPr>
        <w:t>Ledare i minst 12 år</w:t>
      </w:r>
      <w:r>
        <w:tab/>
        <w:t>Guld-pins</w:t>
      </w:r>
      <w:r>
        <w:tab/>
      </w:r>
      <w:r>
        <w:tab/>
      </w:r>
    </w:p>
    <w:p w:rsidR="00F64520" w:rsidRDefault="00F64520" w:rsidP="00F64520"/>
    <w:p w:rsidR="00F64520" w:rsidRDefault="00F64520" w:rsidP="00F64520">
      <w:pPr>
        <w:rPr>
          <w:b/>
        </w:rPr>
      </w:pPr>
    </w:p>
    <w:p w:rsidR="00F64520" w:rsidRPr="00710CBC" w:rsidRDefault="00F64520" w:rsidP="00F64520">
      <w:r>
        <w:rPr>
          <w:b/>
        </w:rPr>
        <w:t>Regionsmärket</w:t>
      </w:r>
    </w:p>
    <w:p w:rsidR="00F64520" w:rsidRDefault="00F64520" w:rsidP="00F64520">
      <w:r>
        <w:t xml:space="preserve">Beställning sker från din Region </w:t>
      </w:r>
    </w:p>
    <w:p w:rsidR="00F64520" w:rsidRDefault="00F64520" w:rsidP="00F64520">
      <w:r>
        <w:t xml:space="preserve">Kostnaden är 25 kronor för respektive pins – </w:t>
      </w:r>
      <w:r w:rsidR="00FE473F">
        <w:t xml:space="preserve">frakt </w:t>
      </w:r>
      <w:r>
        <w:t xml:space="preserve">tillkommer. </w:t>
      </w:r>
    </w:p>
    <w:p w:rsidR="00F64520" w:rsidRDefault="00F64520" w:rsidP="00F64520"/>
    <w:p w:rsidR="00F64520" w:rsidRDefault="00F64520" w:rsidP="00F64520">
      <w:pPr>
        <w:rPr>
          <w:b/>
        </w:rPr>
      </w:pPr>
    </w:p>
    <w:p w:rsidR="00F64520" w:rsidRDefault="00F64520" w:rsidP="00F64520">
      <w:pPr>
        <w:rPr>
          <w:b/>
        </w:rPr>
      </w:pPr>
    </w:p>
    <w:p w:rsidR="00F64520" w:rsidRDefault="00F64520" w:rsidP="00F64520">
      <w:pPr>
        <w:rPr>
          <w:b/>
        </w:rPr>
      </w:pPr>
      <w:r>
        <w:rPr>
          <w:b/>
        </w:rPr>
        <w:t>LING-MEDALJ</w:t>
      </w:r>
    </w:p>
    <w:p w:rsidR="00FE473F" w:rsidRDefault="00F64520" w:rsidP="00F64520">
      <w:pPr>
        <w:rPr>
          <w:b/>
        </w:rPr>
      </w:pPr>
      <w:proofErr w:type="gramStart"/>
      <w:r>
        <w:rPr>
          <w:b/>
        </w:rPr>
        <w:t>Uppdrag</w:t>
      </w:r>
      <w:proofErr w:type="gramEnd"/>
      <w:r>
        <w:rPr>
          <w:b/>
        </w:rPr>
        <w:t xml:space="preserve"> i minst 15 år</w:t>
      </w:r>
    </w:p>
    <w:p w:rsidR="00F64520" w:rsidRDefault="00F64520" w:rsidP="00F64520">
      <w:r>
        <w:t>Svenska Gymnastikförbundets högsta utmärkelse.</w:t>
      </w:r>
    </w:p>
    <w:p w:rsidR="00F64520" w:rsidRDefault="00F64520" w:rsidP="00F64520">
      <w:r>
        <w:t xml:space="preserve">Endast personer som fått sin gymnastikregions högsta utmärkelse kan erhålla </w:t>
      </w:r>
      <w:proofErr w:type="spellStart"/>
      <w:r>
        <w:t>Lingmedaljen</w:t>
      </w:r>
      <w:proofErr w:type="spellEnd"/>
      <w:r>
        <w:t>.</w:t>
      </w:r>
      <w:r>
        <w:tab/>
      </w:r>
    </w:p>
    <w:p w:rsidR="00F64520" w:rsidRDefault="00F64520" w:rsidP="00F64520"/>
    <w:p w:rsidR="00F64520" w:rsidRDefault="00F64520" w:rsidP="00F64520">
      <w:r>
        <w:t xml:space="preserve">Ansökningsblankett till </w:t>
      </w:r>
      <w:proofErr w:type="spellStart"/>
      <w:r>
        <w:t>Lingmedaljen</w:t>
      </w:r>
      <w:proofErr w:type="spellEnd"/>
      <w:r>
        <w:t xml:space="preserve"> hittar du på </w:t>
      </w:r>
      <w:hyperlink r:id="rId7" w:history="1">
        <w:r w:rsidRPr="00BB3E1F">
          <w:rPr>
            <w:rStyle w:val="Hyperlnk"/>
          </w:rPr>
          <w:t>www.gymnastik.se</w:t>
        </w:r>
      </w:hyperlink>
    </w:p>
    <w:p w:rsidR="00F64520" w:rsidRDefault="00F64520" w:rsidP="00F64520">
      <w:bookmarkStart w:id="0" w:name="_GoBack"/>
      <w:bookmarkEnd w:id="0"/>
    </w:p>
    <w:p w:rsidR="00F64520" w:rsidRDefault="00F64520" w:rsidP="00F64520">
      <w:pPr>
        <w:rPr>
          <w:b/>
        </w:rPr>
      </w:pPr>
    </w:p>
    <w:p w:rsidR="00F64520" w:rsidRDefault="00F64520" w:rsidP="00F64520">
      <w:pPr>
        <w:rPr>
          <w:b/>
        </w:rPr>
      </w:pPr>
    </w:p>
    <w:p w:rsidR="0004320E" w:rsidRDefault="0004320E" w:rsidP="00F64520">
      <w:pPr>
        <w:ind w:left="4320" w:firstLine="720"/>
      </w:pPr>
    </w:p>
    <w:sectPr w:rsidR="0004320E" w:rsidSect="0004320E">
      <w:footerReference w:type="default" r:id="rId8"/>
      <w:headerReference w:type="first" r:id="rId9"/>
      <w:footerReference w:type="first" r:id="rId10"/>
      <w:pgSz w:w="11900" w:h="16840" w:code="9"/>
      <w:pgMar w:top="2268" w:right="1701" w:bottom="1701" w:left="1701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58" w:rsidRDefault="00A75F58">
      <w:r>
        <w:separator/>
      </w:r>
    </w:p>
  </w:endnote>
  <w:endnote w:type="continuationSeparator" w:id="0">
    <w:p w:rsidR="00A75F58" w:rsidRDefault="00A7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1F" w:rsidRDefault="00F64520">
    <w:pPr>
      <w:pStyle w:val="Sidfot"/>
    </w:pPr>
    <w:r>
      <w:rPr>
        <w:noProof/>
        <w:szCs w:val="20"/>
        <w:lang w:eastAsia="sv-S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248660" cy="863600"/>
          <wp:effectExtent l="0" t="0" r="8890" b="0"/>
          <wp:wrapNone/>
          <wp:docPr id="2" name="Bild 2" descr="b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r="-9"/>
                  <a:stretch>
                    <a:fillRect/>
                  </a:stretch>
                </pic:blipFill>
                <pic:spPr bwMode="auto">
                  <a:xfrm>
                    <a:off x="0" y="0"/>
                    <a:ext cx="32486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1F" w:rsidRDefault="00F6452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4460240</wp:posOffset>
          </wp:positionH>
          <wp:positionV relativeFrom="page">
            <wp:posOffset>9883140</wp:posOffset>
          </wp:positionV>
          <wp:extent cx="3248660" cy="863600"/>
          <wp:effectExtent l="0" t="0" r="8890" b="0"/>
          <wp:wrapNone/>
          <wp:docPr id="4" name="Bild 4" descr="b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r="-9"/>
                  <a:stretch>
                    <a:fillRect/>
                  </a:stretch>
                </pic:blipFill>
                <pic:spPr bwMode="auto">
                  <a:xfrm>
                    <a:off x="0" y="0"/>
                    <a:ext cx="32486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58" w:rsidRDefault="00A75F58">
      <w:r>
        <w:separator/>
      </w:r>
    </w:p>
  </w:footnote>
  <w:footnote w:type="continuationSeparator" w:id="0">
    <w:p w:rsidR="00A75F58" w:rsidRDefault="00A7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1F" w:rsidRDefault="00F645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0945" cy="1430655"/>
          <wp:effectExtent l="0" t="0" r="0" b="0"/>
          <wp:wrapNone/>
          <wp:docPr id="3" name="Bild 3" descr="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7" r="-1567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20"/>
    <w:rsid w:val="0004320E"/>
    <w:rsid w:val="00073E44"/>
    <w:rsid w:val="00211D74"/>
    <w:rsid w:val="006971D2"/>
    <w:rsid w:val="0080591F"/>
    <w:rsid w:val="008D61E0"/>
    <w:rsid w:val="00A5332A"/>
    <w:rsid w:val="00A75F58"/>
    <w:rsid w:val="00D57AD5"/>
    <w:rsid w:val="00DC6ADD"/>
    <w:rsid w:val="00E944C0"/>
    <w:rsid w:val="00F64520"/>
    <w:rsid w:val="00FA6971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20"/>
    <w:rPr>
      <w:rFonts w:ascii="Arial" w:eastAsia="Calibri" w:hAnsi="Arial"/>
      <w:sz w:val="24"/>
      <w:szCs w:val="22"/>
      <w:lang w:eastAsia="en-US"/>
    </w:rPr>
  </w:style>
  <w:style w:type="paragraph" w:styleId="Rubrik1">
    <w:name w:val="heading 1"/>
    <w:basedOn w:val="Normal"/>
    <w:next w:val="Normal"/>
    <w:qFormat/>
    <w:rsid w:val="001F1642"/>
    <w:pPr>
      <w:keepNext/>
      <w:spacing w:before="240" w:after="60"/>
      <w:outlineLvl w:val="0"/>
    </w:pPr>
    <w:rPr>
      <w:rFonts w:eastAsia="Times New Roman"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A596A"/>
    <w:pPr>
      <w:tabs>
        <w:tab w:val="center" w:pos="4320"/>
        <w:tab w:val="right" w:pos="8640"/>
      </w:tabs>
    </w:pPr>
    <w:rPr>
      <w:rFonts w:ascii="Gill Sans" w:eastAsia="Times New Roman" w:hAnsi="Gill Sans"/>
      <w:sz w:val="22"/>
      <w:szCs w:val="24"/>
    </w:rPr>
  </w:style>
  <w:style w:type="paragraph" w:styleId="Sidfot">
    <w:name w:val="footer"/>
    <w:basedOn w:val="Normal"/>
    <w:semiHidden/>
    <w:rsid w:val="004A596A"/>
    <w:pPr>
      <w:tabs>
        <w:tab w:val="center" w:pos="4320"/>
        <w:tab w:val="right" w:pos="8640"/>
      </w:tabs>
    </w:pPr>
    <w:rPr>
      <w:rFonts w:eastAsia="Times New Roman"/>
      <w:sz w:val="22"/>
      <w:szCs w:val="24"/>
    </w:rPr>
  </w:style>
  <w:style w:type="paragraph" w:styleId="Dokumentversikt">
    <w:name w:val="Document Map"/>
    <w:basedOn w:val="Normal"/>
    <w:semiHidden/>
    <w:rsid w:val="00F458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9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0591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F64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20"/>
    <w:rPr>
      <w:rFonts w:ascii="Arial" w:eastAsia="Calibri" w:hAnsi="Arial"/>
      <w:sz w:val="24"/>
      <w:szCs w:val="22"/>
      <w:lang w:eastAsia="en-US"/>
    </w:rPr>
  </w:style>
  <w:style w:type="paragraph" w:styleId="Rubrik1">
    <w:name w:val="heading 1"/>
    <w:basedOn w:val="Normal"/>
    <w:next w:val="Normal"/>
    <w:qFormat/>
    <w:rsid w:val="001F1642"/>
    <w:pPr>
      <w:keepNext/>
      <w:spacing w:before="240" w:after="60"/>
      <w:outlineLvl w:val="0"/>
    </w:pPr>
    <w:rPr>
      <w:rFonts w:eastAsia="Times New Roman"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A596A"/>
    <w:pPr>
      <w:tabs>
        <w:tab w:val="center" w:pos="4320"/>
        <w:tab w:val="right" w:pos="8640"/>
      </w:tabs>
    </w:pPr>
    <w:rPr>
      <w:rFonts w:ascii="Gill Sans" w:eastAsia="Times New Roman" w:hAnsi="Gill Sans"/>
      <w:sz w:val="22"/>
      <w:szCs w:val="24"/>
    </w:rPr>
  </w:style>
  <w:style w:type="paragraph" w:styleId="Sidfot">
    <w:name w:val="footer"/>
    <w:basedOn w:val="Normal"/>
    <w:semiHidden/>
    <w:rsid w:val="004A596A"/>
    <w:pPr>
      <w:tabs>
        <w:tab w:val="center" w:pos="4320"/>
        <w:tab w:val="right" w:pos="8640"/>
      </w:tabs>
    </w:pPr>
    <w:rPr>
      <w:rFonts w:eastAsia="Times New Roman"/>
      <w:sz w:val="22"/>
      <w:szCs w:val="24"/>
    </w:rPr>
  </w:style>
  <w:style w:type="paragraph" w:styleId="Dokumentversikt">
    <w:name w:val="Document Map"/>
    <w:basedOn w:val="Normal"/>
    <w:semiHidden/>
    <w:rsid w:val="00F458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9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0591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F64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ymnastik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rksamhetsstruktur\08%20Marknad%20-%20info\Logotyper%20och%20mallar\Mallar\Brevpappersmallar\Mall%20brevpapper%20Gymn%20f&#246;rb20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brevpapper Gymn förb2011</Template>
  <TotalTime>0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Andrén &amp; Holm AB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Siw Johansson (Gymnastik)</dc:creator>
  <cp:lastModifiedBy>Ewa</cp:lastModifiedBy>
  <cp:revision>4</cp:revision>
  <cp:lastPrinted>2012-02-16T10:36:00Z</cp:lastPrinted>
  <dcterms:created xsi:type="dcterms:W3CDTF">2012-02-16T10:36:00Z</dcterms:created>
  <dcterms:modified xsi:type="dcterms:W3CDTF">2017-08-31T13:27:00Z</dcterms:modified>
</cp:coreProperties>
</file>